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0787" w14:textId="77777777" w:rsidR="00F452F8" w:rsidRDefault="00F452F8" w:rsidP="00F452F8">
      <w:pPr>
        <w:rPr>
          <w:b/>
        </w:rPr>
      </w:pPr>
      <w:r>
        <w:rPr>
          <w:rFonts w:ascii="Arial" w:hAnsi="Arial" w:cs="Arial"/>
          <w:sz w:val="28"/>
          <w:szCs w:val="28"/>
        </w:rPr>
        <w:t>EEECS Summer Research Internships</w:t>
      </w:r>
    </w:p>
    <w:p w14:paraId="1194953F" w14:textId="77777777" w:rsidR="00F452F8" w:rsidRDefault="00F452F8" w:rsidP="00F452F8">
      <w:pPr>
        <w:rPr>
          <w:rFonts w:ascii="Arial" w:hAnsi="Arial" w:cs="Arial"/>
          <w:b/>
          <w:sz w:val="20"/>
          <w:szCs w:val="20"/>
        </w:rPr>
      </w:pPr>
      <w:r>
        <w:rPr>
          <w:b/>
        </w:rPr>
        <w:t>School of Electronics, Electrical Engineering and Computer Science</w:t>
      </w:r>
    </w:p>
    <w:p w14:paraId="0C2E4524" w14:textId="2058EDE6" w:rsidR="00F452F8" w:rsidRDefault="00F452F8" w:rsidP="00F452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Internships Summer 202</w:t>
      </w:r>
      <w:r w:rsidR="00DB7E9B">
        <w:rPr>
          <w:rFonts w:ascii="Arial" w:hAnsi="Arial" w:cs="Arial"/>
          <w:b/>
          <w:sz w:val="20"/>
          <w:szCs w:val="20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2F8" w14:paraId="2C3BB792" w14:textId="77777777" w:rsidTr="00F452F8">
        <w:tc>
          <w:tcPr>
            <w:tcW w:w="9016" w:type="dxa"/>
          </w:tcPr>
          <w:p w14:paraId="5AF806D7" w14:textId="77777777" w:rsidR="00F452F8" w:rsidRDefault="00F452F8" w:rsidP="00F452F8">
            <w:r>
              <w:t>Proposed Project Title:</w:t>
            </w:r>
          </w:p>
          <w:p w14:paraId="58E6E067" w14:textId="2D50005A" w:rsidR="00F452F8" w:rsidRDefault="00DA312C" w:rsidP="00F452F8">
            <w:r>
              <w:t>Accessibility Simulation in Augmented</w:t>
            </w:r>
            <w:r w:rsidR="001F6B5D">
              <w:t>/Virtual</w:t>
            </w:r>
            <w:r>
              <w:t xml:space="preserve"> Reality</w:t>
            </w:r>
          </w:p>
        </w:tc>
      </w:tr>
      <w:tr w:rsidR="00F452F8" w14:paraId="75692CCF" w14:textId="77777777" w:rsidTr="00F452F8">
        <w:tc>
          <w:tcPr>
            <w:tcW w:w="9016" w:type="dxa"/>
          </w:tcPr>
          <w:p w14:paraId="4CAC97EE" w14:textId="77777777" w:rsidR="00F452F8" w:rsidRDefault="00F452F8" w:rsidP="00F452F8">
            <w:r>
              <w:t>Principal Supervisor:</w:t>
            </w:r>
          </w:p>
          <w:p w14:paraId="09FE21F3" w14:textId="2F218B7D" w:rsidR="00F452F8" w:rsidRDefault="001F6B5D" w:rsidP="00F452F8">
            <w:r>
              <w:t>Dr Matthew Collins</w:t>
            </w:r>
          </w:p>
        </w:tc>
      </w:tr>
      <w:tr w:rsidR="00F452F8" w14:paraId="2963BB23" w14:textId="77777777" w:rsidTr="00F452F8">
        <w:tc>
          <w:tcPr>
            <w:tcW w:w="9016" w:type="dxa"/>
          </w:tcPr>
          <w:p w14:paraId="24014D05" w14:textId="77777777" w:rsidR="00F452F8" w:rsidRDefault="00F452F8" w:rsidP="00F452F8">
            <w:r>
              <w:t>Project Description:</w:t>
            </w:r>
          </w:p>
          <w:p w14:paraId="1CA62284" w14:textId="7A0F2B54" w:rsidR="00F452F8" w:rsidRDefault="00D63677" w:rsidP="00F452F8">
            <w:proofErr w:type="spellStart"/>
            <w:r>
              <w:t>WebAim’s</w:t>
            </w:r>
            <w:proofErr w:type="spellEnd"/>
            <w:r>
              <w:t xml:space="preserve"> </w:t>
            </w:r>
            <w:r w:rsidR="00FB39BA">
              <w:t>2025 survey of the top one million webpages</w:t>
            </w:r>
            <w:r w:rsidR="00ED1E76">
              <w:t xml:space="preserve"> (</w:t>
            </w:r>
            <w:hyperlink r:id="rId4" w:history="1">
              <w:r w:rsidR="00ED1E76" w:rsidRPr="00A97BDA">
                <w:rPr>
                  <w:rStyle w:val="Hyperlink"/>
                </w:rPr>
                <w:t>https://webaim.org/projects/million/</w:t>
              </w:r>
            </w:hyperlink>
            <w:r w:rsidR="00ED1E76">
              <w:t xml:space="preserve">) shows an average of 51 accessibility issues per page. </w:t>
            </w:r>
            <w:r w:rsidR="00EB6DC6">
              <w:t xml:space="preserve">Developers may not be aware </w:t>
            </w:r>
            <w:r w:rsidR="00D05A8D">
              <w:t xml:space="preserve">of the challenges their </w:t>
            </w:r>
            <w:r w:rsidR="004F2ED0">
              <w:t xml:space="preserve">interfaces pose for users with disabilities. In this project you will investigate simulating the experience </w:t>
            </w:r>
            <w:r w:rsidR="0017122A">
              <w:t xml:space="preserve">of a user with a motor disability, i.e. a user with a tremor </w:t>
            </w:r>
            <w:r w:rsidR="00DD0E5B">
              <w:t>or reduced mobility.</w:t>
            </w:r>
          </w:p>
          <w:p w14:paraId="311387A8" w14:textId="2D376A4F" w:rsidR="001F6B5D" w:rsidRDefault="00DD0E5B" w:rsidP="00F452F8">
            <w:r>
              <w:t xml:space="preserve">This project will involve the use of </w:t>
            </w:r>
            <w:r w:rsidR="00B256AC">
              <w:t>virtual reality (</w:t>
            </w:r>
            <w:r>
              <w:t>VR</w:t>
            </w:r>
            <w:r w:rsidR="00B256AC">
              <w:t>)</w:t>
            </w:r>
            <w:r>
              <w:t xml:space="preserve"> and/or</w:t>
            </w:r>
            <w:r w:rsidR="00B256AC">
              <w:t xml:space="preserve"> </w:t>
            </w:r>
            <w:r w:rsidR="00D3446D">
              <w:t>mixed</w:t>
            </w:r>
            <w:r w:rsidR="00B256AC">
              <w:t xml:space="preserve"> reality</w:t>
            </w:r>
            <w:r>
              <w:t xml:space="preserve"> </w:t>
            </w:r>
            <w:r w:rsidR="00B256AC">
              <w:t>(</w:t>
            </w:r>
            <w:r w:rsidR="00D3446D">
              <w:t>M</w:t>
            </w:r>
            <w:r>
              <w:t>R</w:t>
            </w:r>
            <w:r w:rsidR="00B256AC">
              <w:t>)</w:t>
            </w:r>
            <w:r w:rsidR="00864831">
              <w:t xml:space="preserve"> and</w:t>
            </w:r>
            <w:r w:rsidR="00B256AC">
              <w:t xml:space="preserve"> </w:t>
            </w:r>
            <w:r w:rsidR="00E97790">
              <w:t>hand tracking</w:t>
            </w:r>
            <w:r w:rsidR="00864831">
              <w:t xml:space="preserve">. </w:t>
            </w:r>
          </w:p>
          <w:p w14:paraId="3BD86E13" w14:textId="061A1C42" w:rsidR="001F6B5D" w:rsidRDefault="001F6B5D" w:rsidP="00F452F8">
            <w:r>
              <w:t xml:space="preserve">The project will most likely involve development of an XR experience in a game engine such as Unity or Godot, making use of Interaction SDK libraries to facilitate hand tracking based interaction. A high degree of </w:t>
            </w:r>
            <w:proofErr w:type="spellStart"/>
            <w:r>
              <w:t>self led</w:t>
            </w:r>
            <w:proofErr w:type="spellEnd"/>
            <w:r>
              <w:t xml:space="preserve">, independent learning is expected. There is no requirement for pre-existing game engine dev experience, but it would of course help with getting up and running more quickly. </w:t>
            </w:r>
          </w:p>
          <w:p w14:paraId="5EE8F09E" w14:textId="399BE89C" w:rsidR="00D3446D" w:rsidRDefault="001F6B5D" w:rsidP="00F452F8">
            <w:r>
              <w:t>The project is closely tied to the research interests of a current PhD student who will co-supervise.</w:t>
            </w:r>
          </w:p>
        </w:tc>
      </w:tr>
      <w:tr w:rsidR="00F452F8" w14:paraId="4137F715" w14:textId="77777777" w:rsidTr="00F452F8">
        <w:tc>
          <w:tcPr>
            <w:tcW w:w="9016" w:type="dxa"/>
          </w:tcPr>
          <w:p w14:paraId="5D9783E2" w14:textId="77777777" w:rsidR="00F452F8" w:rsidRDefault="00F452F8" w:rsidP="00F452F8">
            <w:r>
              <w:t>Objectives:</w:t>
            </w:r>
          </w:p>
          <w:p w14:paraId="26BAA3EE" w14:textId="19A10C7A" w:rsidR="00021727" w:rsidRDefault="009470E5" w:rsidP="00F452F8">
            <w:r>
              <w:t xml:space="preserve">Exploration of the problem domain and </w:t>
            </w:r>
            <w:r w:rsidR="00D3446D">
              <w:t>subsequent requirements analysis.</w:t>
            </w:r>
          </w:p>
          <w:p w14:paraId="7FF1BA5B" w14:textId="22E8EEAB" w:rsidR="00F452F8" w:rsidRDefault="00864831" w:rsidP="00F452F8">
            <w:r>
              <w:t>Create a working</w:t>
            </w:r>
            <w:r w:rsidR="00ED65F1">
              <w:t xml:space="preserve"> </w:t>
            </w:r>
            <w:r w:rsidR="001F6B5D">
              <w:t>XR</w:t>
            </w:r>
            <w:r>
              <w:t xml:space="preserve"> prototype system to allow a user (</w:t>
            </w:r>
            <w:r w:rsidR="0037083C">
              <w:t>developer) to simulate how a user with a motor disability might interact with their software (</w:t>
            </w:r>
            <w:r w:rsidR="0015014A">
              <w:t>a web page).</w:t>
            </w:r>
          </w:p>
          <w:p w14:paraId="1C9B9181" w14:textId="77777777" w:rsidR="00F452F8" w:rsidRDefault="0015014A" w:rsidP="00F452F8">
            <w:r>
              <w:t xml:space="preserve">Guide the user to carry out specific tasks on the target web page and note if </w:t>
            </w:r>
            <w:r w:rsidR="00367A89">
              <w:t>these tasks could be completed successfully to provide a metric of accessibility.</w:t>
            </w:r>
          </w:p>
          <w:p w14:paraId="0932A88F" w14:textId="3E20980E" w:rsidR="001F6B5D" w:rsidRDefault="001F6B5D" w:rsidP="001F6B5D">
            <w:r>
              <w:t>A</w:t>
            </w:r>
            <w:r>
              <w:t xml:space="preserve">pp would likely be developed for Meta </w:t>
            </w:r>
            <w:proofErr w:type="gramStart"/>
            <w:r>
              <w:t>Quest</w:t>
            </w:r>
            <w:proofErr w:type="gramEnd"/>
            <w:r>
              <w:t xml:space="preserve"> but exact platform is open (potential for more ambitious directions to be explored – Multi device support etc.)</w:t>
            </w:r>
          </w:p>
          <w:p w14:paraId="684B0CE7" w14:textId="77777777" w:rsidR="001F6B5D" w:rsidRDefault="001F6B5D" w:rsidP="001F6B5D">
            <w:r>
              <w:t xml:space="preserve">A successful prototype developed at this stage could perhaps lay the </w:t>
            </w:r>
            <w:proofErr w:type="gramStart"/>
            <w:r>
              <w:t>ground work</w:t>
            </w:r>
            <w:proofErr w:type="gramEnd"/>
            <w:r>
              <w:t xml:space="preserve"> for a more ambitious final year project in the future</w:t>
            </w:r>
          </w:p>
          <w:p w14:paraId="720EEA1B" w14:textId="777934A9" w:rsidR="001F6B5D" w:rsidRDefault="001F6B5D" w:rsidP="001F6B5D"/>
        </w:tc>
      </w:tr>
      <w:tr w:rsidR="00F452F8" w14:paraId="2045118F" w14:textId="77777777" w:rsidTr="00F452F8">
        <w:tc>
          <w:tcPr>
            <w:tcW w:w="9016" w:type="dxa"/>
          </w:tcPr>
          <w:p w14:paraId="0010E4EF" w14:textId="77777777" w:rsidR="00F452F8" w:rsidRDefault="00F452F8" w:rsidP="00F452F8">
            <w:r>
              <w:lastRenderedPageBreak/>
              <w:t>Academic Requirements:</w:t>
            </w:r>
          </w:p>
          <w:p w14:paraId="225F3B45" w14:textId="77777777" w:rsidR="00F452F8" w:rsidRDefault="009F7BDF" w:rsidP="00F452F8">
            <w:pPr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>The scheme is open to EEECS Undergraduates in BSc/Beng/Meng Computer Science and Software Engineering. A minimum current average classification of 65% average required, higher average classification will be recommended and used as part of the ranking criteria</w:t>
            </w:r>
            <w:r w:rsidR="00913353"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>.</w:t>
            </w:r>
          </w:p>
          <w:p w14:paraId="005B7C1F" w14:textId="77777777" w:rsidR="001F6B5D" w:rsidRDefault="001F6B5D" w:rsidP="001F6B5D">
            <w:pPr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</w:pPr>
          </w:p>
          <w:p w14:paraId="666DB82D" w14:textId="4089C51B" w:rsidR="001F6B5D" w:rsidRPr="001F6B5D" w:rsidRDefault="001F6B5D" w:rsidP="001F6B5D">
            <w:pPr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</w:pPr>
            <w:r w:rsidRPr="001F6B5D"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 xml:space="preserve">Strong marks in programming related subjects </w:t>
            </w:r>
            <w:r w:rsidRPr="001F6B5D"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br/>
              <w:t>Comfort with independent learning and experimentation.</w:t>
            </w:r>
          </w:p>
          <w:p w14:paraId="1A3F926E" w14:textId="77777777" w:rsidR="001F6B5D" w:rsidRPr="001F6B5D" w:rsidRDefault="001F6B5D" w:rsidP="001F6B5D">
            <w:pPr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</w:pPr>
            <w:r w:rsidRPr="001F6B5D"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  <w:t>Experience with Unity game engine development (or other game engines e.g. Unreal/Godot) in spare time would be a plus and make getting up and running quickly easier, but not a must have requirement.</w:t>
            </w:r>
          </w:p>
          <w:p w14:paraId="37F9602F" w14:textId="77777777" w:rsidR="00886876" w:rsidRDefault="00886876" w:rsidP="00F452F8">
            <w:pPr>
              <w:rPr>
                <w:rFonts w:eastAsia="Times New Roman" w:cs="Aptos"/>
                <w:color w:val="000000"/>
                <w:sz w:val="24"/>
                <w:szCs w:val="24"/>
                <w:lang w:eastAsia="en-GB"/>
              </w:rPr>
            </w:pPr>
          </w:p>
          <w:p w14:paraId="1B0EC26A" w14:textId="223AF8C6" w:rsidR="001F6B5D" w:rsidRDefault="001F6B5D" w:rsidP="00F452F8"/>
        </w:tc>
      </w:tr>
      <w:tr w:rsidR="00F452F8" w14:paraId="0DA5D571" w14:textId="77777777" w:rsidTr="00F452F8">
        <w:tc>
          <w:tcPr>
            <w:tcW w:w="9016" w:type="dxa"/>
          </w:tcPr>
          <w:p w14:paraId="02F21FC2" w14:textId="77777777" w:rsidR="00F452F8" w:rsidRDefault="00F452F8" w:rsidP="00F452F8">
            <w:r>
              <w:t>General Information:</w:t>
            </w:r>
          </w:p>
          <w:p w14:paraId="5A2B753A" w14:textId="77777777" w:rsidR="00F452F8" w:rsidRDefault="001C3502" w:rsidP="001C3502">
            <w:r>
              <w:t>Location: Computer Science Building</w:t>
            </w:r>
          </w:p>
          <w:p w14:paraId="14BF6581" w14:textId="296E215B" w:rsidR="001F6B5D" w:rsidRDefault="001F6B5D" w:rsidP="001C3502">
            <w:r w:rsidRPr="001F6B5D">
              <w:t>Student will work out of the VR lab in the CSB</w:t>
            </w:r>
            <w:r w:rsidRPr="001F6B5D">
              <w:br/>
              <w:t>Start date open to negotiation</w:t>
            </w:r>
          </w:p>
        </w:tc>
      </w:tr>
    </w:tbl>
    <w:p w14:paraId="573B93FD" w14:textId="77777777" w:rsidR="00F452F8" w:rsidRDefault="00F452F8"/>
    <w:sectPr w:rsidR="00F45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F8"/>
    <w:rsid w:val="00021727"/>
    <w:rsid w:val="00026BCF"/>
    <w:rsid w:val="000D4F38"/>
    <w:rsid w:val="0015014A"/>
    <w:rsid w:val="0017122A"/>
    <w:rsid w:val="001C3502"/>
    <w:rsid w:val="001F6B5D"/>
    <w:rsid w:val="002741CA"/>
    <w:rsid w:val="00367A89"/>
    <w:rsid w:val="0037083C"/>
    <w:rsid w:val="003F0087"/>
    <w:rsid w:val="00487A59"/>
    <w:rsid w:val="004B07D9"/>
    <w:rsid w:val="004F2ED0"/>
    <w:rsid w:val="00560D47"/>
    <w:rsid w:val="00640614"/>
    <w:rsid w:val="00677C34"/>
    <w:rsid w:val="00684CA4"/>
    <w:rsid w:val="006D155B"/>
    <w:rsid w:val="007214AB"/>
    <w:rsid w:val="00864831"/>
    <w:rsid w:val="008738AC"/>
    <w:rsid w:val="00886876"/>
    <w:rsid w:val="008976B8"/>
    <w:rsid w:val="008F5175"/>
    <w:rsid w:val="00913353"/>
    <w:rsid w:val="009470E5"/>
    <w:rsid w:val="009F7BDF"/>
    <w:rsid w:val="00A74128"/>
    <w:rsid w:val="00AC4D09"/>
    <w:rsid w:val="00AE2966"/>
    <w:rsid w:val="00B256AC"/>
    <w:rsid w:val="00B27C97"/>
    <w:rsid w:val="00B77E4B"/>
    <w:rsid w:val="00BA3F5A"/>
    <w:rsid w:val="00D05A8D"/>
    <w:rsid w:val="00D3446D"/>
    <w:rsid w:val="00D35C1D"/>
    <w:rsid w:val="00D63677"/>
    <w:rsid w:val="00DA312C"/>
    <w:rsid w:val="00DB7E9B"/>
    <w:rsid w:val="00DC69DD"/>
    <w:rsid w:val="00DD0E5B"/>
    <w:rsid w:val="00DD5158"/>
    <w:rsid w:val="00E14200"/>
    <w:rsid w:val="00E628A2"/>
    <w:rsid w:val="00E97790"/>
    <w:rsid w:val="00EB6DC6"/>
    <w:rsid w:val="00EC16DF"/>
    <w:rsid w:val="00ED1E76"/>
    <w:rsid w:val="00ED336A"/>
    <w:rsid w:val="00ED65F1"/>
    <w:rsid w:val="00F452F8"/>
    <w:rsid w:val="00F81A92"/>
    <w:rsid w:val="00FB39BA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B97A"/>
  <w15:chartTrackingRefBased/>
  <w15:docId w15:val="{84004E77-D5D5-4692-8FFE-4E1F03EB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F8"/>
    <w:pPr>
      <w:suppressAutoHyphens/>
      <w:spacing w:after="200" w:line="276" w:lineRule="auto"/>
    </w:pPr>
    <w:rPr>
      <w:rFonts w:ascii="Calibri" w:eastAsia="Arial Unicode MS" w:hAnsi="Calibri" w:cs="Calibri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2F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F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F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F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F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F8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F8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F8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F8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F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F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F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5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F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5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15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aim.org/projects/mill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Cranston</dc:creator>
  <cp:keywords/>
  <dc:description/>
  <cp:lastModifiedBy>Matthew Collins</cp:lastModifiedBy>
  <cp:revision>47</cp:revision>
  <dcterms:created xsi:type="dcterms:W3CDTF">2025-03-10T17:35:00Z</dcterms:created>
  <dcterms:modified xsi:type="dcterms:W3CDTF">2026-03-02T15:54:00Z</dcterms:modified>
</cp:coreProperties>
</file>